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918" w:rsidRPr="00C6179F" w:rsidRDefault="00425918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79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C6179F">
        <w:rPr>
          <w:rFonts w:ascii="Times New Roman" w:eastAsia="Calibri" w:hAnsi="Times New Roman" w:cs="Times New Roman"/>
          <w:b/>
          <w:sz w:val="24"/>
          <w:szCs w:val="24"/>
        </w:rPr>
        <w:t>работы</w:t>
      </w:r>
      <w:proofErr w:type="gramEnd"/>
      <w:r w:rsidRPr="00C6179F">
        <w:rPr>
          <w:rFonts w:ascii="Times New Roman" w:eastAsia="Calibri" w:hAnsi="Times New Roman" w:cs="Times New Roman"/>
          <w:b/>
          <w:sz w:val="24"/>
          <w:szCs w:val="24"/>
        </w:rPr>
        <w:t xml:space="preserve"> МО учителей естественн</w:t>
      </w:r>
      <w:r w:rsidR="00681391">
        <w:rPr>
          <w:rFonts w:ascii="Times New Roman" w:eastAsia="Calibri" w:hAnsi="Times New Roman" w:cs="Times New Roman"/>
          <w:b/>
          <w:sz w:val="24"/>
          <w:szCs w:val="24"/>
        </w:rPr>
        <w:t>о математического цикла  на 2022-2023</w:t>
      </w:r>
      <w:r w:rsidRPr="00C6179F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257B4E" w:rsidRPr="00C6179F" w:rsidRDefault="00257B4E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B4E" w:rsidRPr="00C6179F" w:rsidRDefault="00257B4E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9355"/>
        <w:gridCol w:w="2268"/>
      </w:tblGrid>
      <w:tr w:rsidR="008A5984" w:rsidRPr="00C6179F" w:rsidTr="005F311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Срок</w:t>
            </w:r>
            <w:r w:rsidR="00C6179F"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8A5984" w:rsidRPr="00C6179F" w:rsidTr="00C6179F">
        <w:trPr>
          <w:cantSplit/>
          <w:trHeight w:val="48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5984" w:rsidRPr="00C6179F" w:rsidRDefault="008A5984" w:rsidP="008A598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Заседание 1.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вопросы работы м</w:t>
            </w:r>
            <w:r w:rsidR="00D843F9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етодического объединения на 2022-2023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 Предметы естественно математического цикла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структуре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в соответствии с ФГОС второго поколения.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5F311E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МО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естествен</w:t>
            </w:r>
            <w:r w:rsidR="005F311E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</w:t>
            </w:r>
            <w:r w:rsidR="00D843F9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математического цикла за 2021-202</w:t>
            </w:r>
            <w:r w:rsidR="00B9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 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утв</w:t>
            </w:r>
            <w:r w:rsidR="00D843F9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ерждение плана работы МО на 2022-2023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2.Анализ </w:t>
            </w:r>
            <w:r w:rsidR="005F311E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результатов итоговой государственной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аттестации выпускников </w:t>
            </w:r>
            <w:r w:rsidR="00D843F9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основной и средней школы за 2021-2022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учебный год.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3.Информирование учителей об основных требованиях к новой аттестации учителей и учащихся.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4.Рассмотрение рабочих программ по предметам естествен</w:t>
            </w:r>
            <w:r w:rsidR="00D843F9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математического цикла на 2022-2023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год, составление тематического планирования.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5.Расмотрение  заданий</w:t>
            </w:r>
            <w:proofErr w:type="gramEnd"/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входной  диагностики  по предметам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цикла.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6.Проверка обеспеченности учебниками по предметам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цикла.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Подготовка к школьной олимпиаде по предметам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цикла.</w:t>
            </w:r>
          </w:p>
          <w:p w:rsidR="00A12931" w:rsidRPr="00C6179F" w:rsidRDefault="00A12931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 Рассмотрение плана мероприятий по реализации концепции математического образования.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cantSplit/>
          <w:trHeight w:val="1134"/>
        </w:trPr>
        <w:tc>
          <w:tcPr>
            <w:tcW w:w="1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Работа между заседаниями МО:</w:t>
            </w:r>
          </w:p>
          <w:p w:rsidR="008A5984" w:rsidRPr="00C6179F" w:rsidRDefault="008A5984" w:rsidP="008A59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 xml:space="preserve">Продолжение работы по самообразованию, по оформлению своего портфолио, обогащению учебных кабинетов. </w:t>
            </w:r>
          </w:p>
          <w:p w:rsidR="008A5984" w:rsidRPr="00C6179F" w:rsidRDefault="008A5984" w:rsidP="008A59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 xml:space="preserve">Изучение методической литературы, документов ФГОС. </w:t>
            </w:r>
            <w:r w:rsidRPr="00C6179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Планирование самообразовательной деятельности.</w:t>
            </w:r>
          </w:p>
          <w:p w:rsidR="008A5984" w:rsidRPr="00C6179F" w:rsidRDefault="008A5984" w:rsidP="008A59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Утверждение заданий и текстов школьных предметных олимпиад по предметам </w:t>
            </w:r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цикла, информационных </w:t>
            </w:r>
            <w:proofErr w:type="gramStart"/>
            <w:r w:rsidRPr="00C6179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ресурсов  подготовки</w:t>
            </w:r>
            <w:proofErr w:type="gramEnd"/>
            <w:r w:rsidRPr="00C6179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 ОГЭ, ЕГЭ    по математике.</w:t>
            </w:r>
          </w:p>
          <w:p w:rsidR="00C6179F" w:rsidRDefault="00C6179F" w:rsidP="00C6179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6179F" w:rsidRPr="00C6179F" w:rsidRDefault="00C6179F" w:rsidP="00C6179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5984" w:rsidRPr="00C6179F" w:rsidRDefault="008A5984" w:rsidP="008A5984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Ноябрь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Рабочее совещание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Подведение результатов работы учителей по повышению качества образования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Анализ проведённой входной диагностики по естественно математическим предметам во всех классах.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Организация подготовки </w:t>
            </w:r>
            <w:proofErr w:type="gramStart"/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 ОГЭ</w:t>
            </w:r>
            <w:proofErr w:type="gramEnd"/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ЕГЭ.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Подготовка к </w:t>
            </w:r>
            <w:proofErr w:type="gramStart"/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районным  олимпиадам</w:t>
            </w:r>
            <w:proofErr w:type="gramEnd"/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предметам естественно - математического цикла.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Рассмотрение вопроса об аттестации учителей.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5984" w:rsidRPr="00C6179F" w:rsidRDefault="00466568" w:rsidP="008A5984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Заседание 2 </w:t>
            </w:r>
          </w:p>
          <w:p w:rsidR="008A5984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Новые образовательные стандарты в преподавании предметов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цикла. </w:t>
            </w:r>
          </w:p>
          <w:p w:rsidR="00C6179F" w:rsidRPr="00C6179F" w:rsidRDefault="00C6179F" w:rsidP="008A5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26516B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1.Доклад по теме са</w:t>
            </w:r>
            <w:r w:rsidR="008A5984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мообразования учителя </w:t>
            </w:r>
            <w:r w:rsidR="00D843F9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химии </w:t>
            </w:r>
            <w:proofErr w:type="spellStart"/>
            <w:r w:rsidR="00D843F9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Дешнеевой</w:t>
            </w:r>
            <w:proofErr w:type="spellEnd"/>
            <w:r w:rsidR="00D843F9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З.Р.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2.Обсуждение открытых уроков.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3.Подготовка  к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предметной неделе.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Итоги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 Всероссийской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cantSplit/>
          <w:trHeight w:val="21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5984" w:rsidRPr="00C6179F" w:rsidRDefault="008A5984" w:rsidP="008A598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Заседание 3.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развития УУД на ступени основного общего образования.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о работе со слабоуспевающими учащимися.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2.Отчёт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предметной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неделе.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Итоги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районной  Всероссийской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олимпиады.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4.Доклад </w:t>
            </w:r>
            <w:r w:rsidR="00F528A4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теме са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мообразования</w:t>
            </w:r>
            <w:r w:rsidR="00F528A4"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311E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информатики </w:t>
            </w:r>
            <w:proofErr w:type="spellStart"/>
            <w:r w:rsidR="005F311E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нчукаевой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Обсуждение открытых уроков.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cantSplit/>
          <w:trHeight w:val="32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5984" w:rsidRPr="00C6179F" w:rsidRDefault="008A5984" w:rsidP="008A598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Заседание 4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 знаний учащихся, совершенствование форм и методов контроля знаний учащихся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Доклад по теме самообразования учителя </w:t>
            </w:r>
            <w:r w:rsidR="00B9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биологии </w:t>
            </w:r>
            <w:proofErr w:type="spellStart"/>
            <w:r w:rsidR="00B9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Дугушевой</w:t>
            </w:r>
            <w:proofErr w:type="spellEnd"/>
            <w:r w:rsidR="00B9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И.С-Х.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Обсуждение открытых уроков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3.Анализ деятельности МО по реали</w:t>
            </w:r>
            <w:r w:rsidR="00B9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намеченных планов в 2022 -2023</w:t>
            </w:r>
            <w:r w:rsidR="005F311E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4.Отчёт учителей о работе в рамках МО:</w:t>
            </w:r>
          </w:p>
          <w:p w:rsidR="008A5984" w:rsidRPr="00C6179F" w:rsidRDefault="008A5984" w:rsidP="008A598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конкурсах, в проведении открытых уроков; </w:t>
            </w:r>
          </w:p>
          <w:p w:rsidR="008A5984" w:rsidRPr="00C6179F" w:rsidRDefault="008A5984" w:rsidP="008A598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внеклассная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по предмету; </w:t>
            </w:r>
          </w:p>
          <w:p w:rsidR="008A5984" w:rsidRPr="00C6179F" w:rsidRDefault="008A5984" w:rsidP="008A598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пополнения  портфолио;</w:t>
            </w:r>
          </w:p>
          <w:p w:rsidR="008A5984" w:rsidRPr="00C6179F" w:rsidRDefault="008A5984" w:rsidP="008A598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творческих учителей-предметников.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</w:tr>
    </w:tbl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6179F" w:rsidRDefault="00C6179F" w:rsidP="008A5984">
      <w:pPr>
        <w:tabs>
          <w:tab w:val="num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179F" w:rsidRDefault="00C6179F" w:rsidP="008A5984">
      <w:pPr>
        <w:tabs>
          <w:tab w:val="num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84" w:rsidRPr="00C6179F" w:rsidRDefault="008A5984" w:rsidP="008A5984">
      <w:pPr>
        <w:tabs>
          <w:tab w:val="num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работы по месяцам</w:t>
      </w: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0631"/>
        <w:gridCol w:w="2693"/>
      </w:tblGrid>
      <w:tr w:rsidR="008A5984" w:rsidRPr="00C6179F" w:rsidTr="005F31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Мероприятия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8A5984" w:rsidRPr="00C6179F" w:rsidTr="005F31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1.Организационное заседание МО. </w:t>
            </w:r>
            <w:r w:rsidR="00D843F9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плана работы на 2022 -23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Составление и корректировка рабочих программ по всем предметам. Ревизия и экспертиза рабочих учебных программ и приложений к ним (тематическое планирование).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Осуществление контроля по обеспечению обучающихся учебниками </w:t>
            </w:r>
            <w:r w:rsidR="005F311E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предметам</w:t>
            </w:r>
            <w:r w:rsidR="00D843F9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естественно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математического цикла.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4.Организация стартового контроля. Проведение входной внутренней диагностики качества знаний с 5 по 11 классы по всем предметам.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Участие педагогов в общешкольном родительском собрании.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Адаптивный контроль учащихся 5-х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  по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всем предметам естественно математического цикла в системе учебной работы школы при переходе из начального звена.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7.Подготовка к проведению школьных олимпиад по предметам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цикла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1.Совещание при завуче по итогам адаптации обучающихся 5-х классов.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Завуч, 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Учителя-предмет.</w:t>
            </w:r>
          </w:p>
        </w:tc>
      </w:tr>
      <w:tr w:rsidR="008A5984" w:rsidRPr="00C6179F" w:rsidTr="005F311E">
        <w:trPr>
          <w:trHeight w:val="52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B9236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проверки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тетрадей учителями.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Взаимопроверка</w:t>
            </w:r>
          </w:p>
        </w:tc>
      </w:tr>
      <w:tr w:rsidR="008A5984" w:rsidRPr="00C6179F" w:rsidTr="005F311E">
        <w:trPr>
          <w:trHeight w:val="43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3.Подготовка и проведение школьных олимпиад по предметам 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цикла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61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770C3A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1.Организация участия обучающихся школы во Всероссийском конкурс</w:t>
            </w:r>
            <w:r w:rsidR="00770C3A" w:rsidRPr="00C61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е-игре по математике «Кенгуру»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64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2.Подготовка выступлений учителей методического объединения естественно математического </w:t>
            </w:r>
            <w:r w:rsidR="00B9236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цикла к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педсовету.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31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3.Контроль за деятельностью МО (выполнение плана МО, оформление протоколов).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 предметники</w:t>
            </w:r>
          </w:p>
        </w:tc>
      </w:tr>
      <w:tr w:rsidR="008A5984" w:rsidRPr="00C6179F" w:rsidTr="005F311E">
        <w:trPr>
          <w:trHeight w:val="78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4. Организация участия обучающихся школы в районных олимпиадах по предметам 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естественно математического </w:t>
            </w:r>
            <w:r w:rsidRPr="00C6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цикла.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1.Проведение итоговых аттестационных контрольных работ за первое полугодие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Мониторинг подготовки к ОГЭ, ЕГЭ. Пробное тестирование по предметам естественно математического цикла в формате ОГЭ, ЕГЭ (математика, биология, химия, физика).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82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3.Разработка плана проведения предметных недель по предметам естественно математического цикла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303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4.Пробный экзамен по мате</w:t>
            </w:r>
            <w:r w:rsidR="00F528A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матике, биологии, химии, физике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B9236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формате ОГЭ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ЕГЭ.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402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Январь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C61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 контрольных и рабочих тетрадей.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328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2.Анализ участия обучающихся школы в районных олимпиадах по предметам естественно математического цикла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Рук. МО</w:t>
            </w:r>
          </w:p>
        </w:tc>
      </w:tr>
      <w:tr w:rsidR="008A5984" w:rsidRPr="00C6179F" w:rsidTr="005F31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Контроль деятельности учителей естественно математического цикла по подготовке обучающихся к сдаче ОГЭ, ЕГЭ.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58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B9236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методической неделе школы.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127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Повторный репетиционный экзамен по математике, биологии, химии, </w:t>
            </w:r>
            <w:r w:rsidR="00B9236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физике в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формате ОГЭ, ОГЭ. 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Посещение учителями-предметниками уроков в 4 классе с целью обеспечения преемственности в преподавании учебных предметов.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1.Проведение итоговых аттестационных работ за второе полугодие. 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Выходная диагностика по всем предметам естественно </w:t>
            </w:r>
            <w:r w:rsidR="00B92364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математического цикла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Обзорный контроль в 5 классе.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4.Обсуждение Федера</w:t>
            </w:r>
            <w:r w:rsidR="00D843F9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льного перечня учебников на 2023-2024</w:t>
            </w: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Итоговая государственная аттестация выпускников 9,11 классов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Систематическая работа в течение года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1.Подготовка к ОГЭ, ЕГЭ с проведением мониторинга и анализа результатов.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2.Участие в работе педагогических советов по всем планируемым вопросам.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3.Проведение уроков с ИКТ и использованием системно-деятельностного подхода в преподавании предметов естественно математического цикла по реализации ФГОС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4.Изучение нормативных документов</w:t>
            </w:r>
            <w:r w:rsidR="00D843F9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5.Периодический контроль по ведению школьной документации</w:t>
            </w:r>
            <w:r w:rsidR="00D843F9"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МО</w:t>
            </w:r>
          </w:p>
        </w:tc>
      </w:tr>
    </w:tbl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ОРГАНИЗАЦИОННО-МЕТОДИЧЕСКАЯ ДЕЯТЕЛЬНОСТЬ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ИНФОРМАТИВНАЯ ДЕЯТЕЛЬНОСТЬ: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Формирование банка данных педагогической информации (методический материал). 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2.Разработки сценариев по внеклассной работе. 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3.Олимпиадный материал.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Доклады, с которым учителя – предметники выступают на МО и других мероприятиях.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портфолио</w:t>
      </w:r>
      <w:proofErr w:type="gramEnd"/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6.Пополнение методическим материалом персональных сайтов учителей МО естественно математического цикла.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АНАЛИТИЧЕСКАЯ ДЕЯТЕЛЬНОСТЬ: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Проверка обеспечения учебниками обучающихся школы.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ИКТ компетентность.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 использования учебного оборудования в педагогической деятельности учителей МО гуманитарного цикла.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4.Анализ участия в предметных конкурсах и олимпиадах различных уровней и направлений в рамках предметов естественно математического цикла.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Анализ результатов пробных и выпускных экзаменов в формате ОГЭ, ЕГЭ и по предметам естественно математического цикла.</w:t>
      </w:r>
    </w:p>
    <w:p w:rsidR="008A5984" w:rsidRPr="00C6179F" w:rsidRDefault="008A5984" w:rsidP="008A59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 состояния</w:t>
      </w:r>
      <w:proofErr w:type="gramEnd"/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результативности  деятельности МО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Самоанализ педагогической деятельности.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ИНСТРУКТИВНО - МЕТОДИЧЕСКАЯ ДЕЯТЕЛЬНОСТЬ: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 документации</w:t>
      </w:r>
      <w:proofErr w:type="gramEnd"/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наличии и ведении тетрадей по математике, биологии, химии, географии, физике.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2.Проверка состояния преподавания предметов естественно математического цикла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Подготовка </w:t>
      </w:r>
      <w:proofErr w:type="gramStart"/>
      <w:r w:rsidRPr="00C61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 </w:t>
      </w:r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ОГЭ</w:t>
      </w:r>
      <w:proofErr w:type="gramEnd"/>
      <w:r w:rsidRPr="00C61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ЕГЭ в 9 , 11 классах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6803"/>
        <w:gridCol w:w="3119"/>
        <w:gridCol w:w="3260"/>
      </w:tblGrid>
      <w:tr w:rsidR="008A5984" w:rsidRPr="00C6179F" w:rsidTr="005F311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A5984" w:rsidRPr="00C6179F" w:rsidTr="005F311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пробных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экзаменах  в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формате ОГЭ, ЕГЭ.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март-апрель,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-предметники</w:t>
            </w:r>
          </w:p>
        </w:tc>
      </w:tr>
      <w:tr w:rsidR="008A5984" w:rsidRPr="00C6179F" w:rsidTr="005F311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с родителями: индивидуальные собеседования, родительские собрания с проведением консультаций и рекомендаций для родителей по итоговой аттестации.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январь, 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58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индивидуальных консультаций по пробелам в знаниях обучающихся выпускных классов.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4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бланками КИМ ОГЭ, ЕГЭ.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8A5984" w:rsidRPr="00C6179F" w:rsidTr="005F311E">
        <w:trPr>
          <w:trHeight w:val="7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запланированных мероприятий общешкольного плана по подготовке обучающихся к ОГЭ, ЕГЭ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</w:tbl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61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Организация работы с одаренными детьми: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1.Подготовка к школьным, районным, предметным олимпиадам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3.Подготовка к школьным, районным    </w:t>
      </w:r>
      <w:proofErr w:type="gramStart"/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Всероссийским </w:t>
      </w:r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конкурсам</w:t>
      </w:r>
      <w:proofErr w:type="gramEnd"/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8A5984" w:rsidRPr="00C6179F" w:rsidRDefault="008A5984" w:rsidP="008A598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4.Участие обучающихся в интернет олимпиадах и конкурсах</w:t>
      </w:r>
    </w:p>
    <w:p w:rsidR="008A5984" w:rsidRPr="00C6179F" w:rsidRDefault="008A5984" w:rsidP="008A5984">
      <w:pPr>
        <w:tabs>
          <w:tab w:val="num" w:pos="36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C6179F">
        <w:rPr>
          <w:rFonts w:ascii="Times New Roman" w:eastAsia="Times New Roman" w:hAnsi="Times New Roman" w:cs="Times New Roman"/>
          <w:color w:val="1D1B11"/>
          <w:sz w:val="24"/>
          <w:szCs w:val="24"/>
          <w:shd w:val="clear" w:color="auto" w:fill="FFFFFF"/>
          <w:lang w:eastAsia="ru-RU"/>
        </w:rPr>
        <w:t xml:space="preserve">5.Участие обучающихся в Международном конкурсе – </w:t>
      </w:r>
      <w:proofErr w:type="gramStart"/>
      <w:r w:rsidRPr="00C6179F">
        <w:rPr>
          <w:rFonts w:ascii="Times New Roman" w:eastAsia="Times New Roman" w:hAnsi="Times New Roman" w:cs="Times New Roman"/>
          <w:color w:val="1D1B11"/>
          <w:sz w:val="24"/>
          <w:szCs w:val="24"/>
          <w:shd w:val="clear" w:color="auto" w:fill="FFFFFF"/>
          <w:lang w:eastAsia="ru-RU"/>
        </w:rPr>
        <w:t>игре</w:t>
      </w:r>
      <w:r w:rsidRPr="00C6179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C6179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Кенгуру», «</w:t>
      </w:r>
      <w:r w:rsidRPr="00C617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6F6F6"/>
          <w:lang w:eastAsia="ru-RU"/>
        </w:rPr>
        <w:t>КИТ», «ЧИП».</w:t>
      </w:r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377"/>
        <w:gridCol w:w="712"/>
        <w:gridCol w:w="1843"/>
        <w:gridCol w:w="850"/>
        <w:gridCol w:w="2410"/>
        <w:gridCol w:w="142"/>
        <w:gridCol w:w="1984"/>
      </w:tblGrid>
      <w:tr w:rsidR="008A5984" w:rsidRPr="00C6179F" w:rsidTr="005F311E">
        <w:trPr>
          <w:trHeight w:val="211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1.Работа с учителями-предметниками</w:t>
            </w:r>
          </w:p>
        </w:tc>
      </w:tr>
      <w:tr w:rsidR="008A5984" w:rsidRPr="00C6179F" w:rsidTr="005F311E">
        <w:trPr>
          <w:trHeight w:val="2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учителей по методическим темам. Самообразование.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D843F9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Р, </w:t>
            </w:r>
            <w:proofErr w:type="spellStart"/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рук.МО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ЕГЭ, ОГЭ. Проблемы и перспективы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проекта«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сдам ЕГЭ», «Я сдам ОГЭ».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Декабрь, февраль,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D843F9" w:rsidP="00D84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Зам.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Р,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рук.МО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Протокол  </w:t>
            </w: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отчёты учителей по темам самообразования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школы по методической проблеме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D843F9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МС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рабочих программ по предметам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Учителя-предметники </w:t>
            </w:r>
          </w:p>
          <w:p w:rsidR="008A5984" w:rsidRPr="00C6179F" w:rsidRDefault="00D843F9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рук.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 Работа по повышению педагогического мастерства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Цель:</w:t>
            </w:r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практическое изучение вопросов, являющихся проблемными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 определенной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группы педагогов, осмысление педагогами собственной деятельности по реализации методов, обеспечивающих создание на уроке личностно ориентированной ситуации.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содержания форм и методов повышения квалификации педагогов школы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D843F9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МС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МС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методических семинаров, уроков учителей района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127028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рук.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Обсуждения на МО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уроков,  кружков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внеклассных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предметам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</w:t>
            </w:r>
            <w:r w:rsidR="00127028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МО, учителя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предметники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посещений</w:t>
            </w:r>
          </w:p>
        </w:tc>
      </w:tr>
      <w:tr w:rsidR="008A5984" w:rsidRPr="00C6179F" w:rsidTr="005F311E">
        <w:trPr>
          <w:trHeight w:val="3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школьных педсоветах, методических семинарах и т.д.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127028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материалов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районных семинарах.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127028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рук.МО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матер.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критериев и норм оценок за ЕГЭ, ОГЭ (работа с нормативными документами)»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Рук.МО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круглого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стола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Методический семинар-практикум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«Универсальные учебный действия как основа реализации образовательного стандарта»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проведения семинара</w:t>
            </w:r>
          </w:p>
        </w:tc>
      </w:tr>
      <w:tr w:rsidR="008A5984" w:rsidRPr="00C6179F" w:rsidTr="005F311E">
        <w:trPr>
          <w:trHeight w:val="63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Предметные олимпиады, конкурсы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Цель:</w:t>
            </w:r>
            <w:r w:rsidRPr="00C617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развитие интересов и раскрытие творческого потенциала учащихся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школьных предметных олимпиад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127028" w:rsidP="00127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Методист, учителя-предметники</w:t>
            </w:r>
            <w:r w:rsidR="008A5984"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тур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олимпиады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предметных недель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 подведение итогов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(школьный) этап Всероссийской олимпиады школьников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олимпиады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олимпиад первого (школьного) этапа Всероссийской олимпиады школьников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(районный) этап Всероссийской олимпиады школьников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5C5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Ноябрь-декабрь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тур олимпиады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олимпиад второго (районного) этапа Всероссийской олимпиады школьников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платных интернет – олимпиадах и конкурсах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УМР, учителя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4.Работа руководителей МО</w:t>
            </w:r>
          </w:p>
          <w:p w:rsidR="008A5984" w:rsidRPr="00C6179F" w:rsidRDefault="008A5984" w:rsidP="008A5984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 о методической работе учителей и их профессиональных качествах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данных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согласование и утверждение планов работы МО и организация его выполнения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предложений по проведению школьных методических мероприятий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графиков проведения открытых уроков, мероприятий, творческих отчётов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списка на повышение квалификации и квалификационной категории учителями МО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плана проведения предметной недели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повышению квалификации и квалификационной категории учителей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МО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5.Работа внутри МО</w:t>
            </w: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процесс</w:t>
            </w:r>
            <w:proofErr w:type="gram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современных образовательных технологий и средств обучения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календарно-тематических планов, программ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Май, сентябрь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Отчёты по теме самообразования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результатов работы творческой группы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методической копилки педагогами МО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Рук.МО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разнообразных форм деятельности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proofErr w:type="gramEnd"/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коллег с последующим обсуждением на заседаниях МО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заседаний МО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учителями, учащиеся которых показали низкие знания на промежуточной или итоговой аттестации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четверти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УВР, УМР 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</w:t>
            </w:r>
            <w:proofErr w:type="gramEnd"/>
          </w:p>
        </w:tc>
      </w:tr>
      <w:tr w:rsidR="008A5984" w:rsidRPr="00C6179F" w:rsidTr="005F311E">
        <w:trPr>
          <w:trHeight w:val="7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и проведение мероприятий по плану предметной недели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8A5984" w:rsidRPr="00C6179F" w:rsidTr="005F311E">
        <w:trPr>
          <w:trHeight w:val="75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Декада </w:t>
            </w: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 предметов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</w:t>
            </w:r>
          </w:p>
        </w:tc>
      </w:tr>
      <w:tr w:rsidR="008A5984" w:rsidRPr="00C6179F" w:rsidTr="005F311E">
        <w:trPr>
          <w:trHeight w:val="37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Декада Химии, биологии и географии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  <w:p w:rsidR="008A5984" w:rsidRPr="00C6179F" w:rsidRDefault="008A5984" w:rsidP="008A5984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</w:t>
            </w:r>
          </w:p>
        </w:tc>
      </w:tr>
      <w:tr w:rsidR="008A5984" w:rsidRPr="00C6179F" w:rsidTr="005F311E">
        <w:trPr>
          <w:trHeight w:val="75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математики, физики, информатики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</w:t>
            </w: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технологии, музыки, ИЗО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</w:t>
            </w:r>
          </w:p>
        </w:tc>
      </w:tr>
      <w:tr w:rsidR="008A5984" w:rsidRPr="00C6179F" w:rsidTr="005F311E">
        <w:trPr>
          <w:trHeight w:val="63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6.Информационное обеспечение образовательного процесса</w:t>
            </w:r>
          </w:p>
          <w:p w:rsidR="008A5984" w:rsidRPr="00C6179F" w:rsidRDefault="008A5984" w:rsidP="008A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портфолио «Визитная карточка учителя».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Публикации из опыта работы на школьном сайте, в печатных изданиях.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5984" w:rsidRPr="00C6179F" w:rsidTr="005F311E">
        <w:trPr>
          <w:trHeight w:val="3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персональных страниц учителей-предметников.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984" w:rsidRPr="00C6179F" w:rsidRDefault="008A5984" w:rsidP="008A59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A5984" w:rsidRPr="00C6179F" w:rsidRDefault="008A5984" w:rsidP="008A5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W w:w="1545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5451"/>
      </w:tblGrid>
      <w:tr w:rsidR="008A5984" w:rsidRPr="00C6179F" w:rsidTr="005F311E">
        <w:tc>
          <w:tcPr>
            <w:tcW w:w="15451" w:type="dxa"/>
            <w:shd w:val="clear" w:color="auto" w:fill="auto"/>
          </w:tcPr>
          <w:p w:rsidR="008A5984" w:rsidRPr="00C6179F" w:rsidRDefault="008A5984" w:rsidP="008A5984">
            <w:pPr>
              <w:tabs>
                <w:tab w:val="left" w:pos="840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984" w:rsidRPr="00C6179F" w:rsidRDefault="008A5984" w:rsidP="008A5984">
            <w:pPr>
              <w:tabs>
                <w:tab w:val="left" w:pos="840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984" w:rsidRPr="00C6179F" w:rsidRDefault="008A5984" w:rsidP="008A5984">
            <w:pPr>
              <w:tabs>
                <w:tab w:val="left" w:pos="840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5984" w:rsidRPr="00C6179F" w:rsidRDefault="008A5984" w:rsidP="008A5984">
      <w:pPr>
        <w:tabs>
          <w:tab w:val="left" w:pos="29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3704" w:rsidRPr="00C6179F" w:rsidRDefault="00CD3704">
      <w:pPr>
        <w:rPr>
          <w:sz w:val="24"/>
          <w:szCs w:val="24"/>
        </w:rPr>
      </w:pPr>
    </w:p>
    <w:sectPr w:rsidR="00CD3704" w:rsidRPr="00C6179F" w:rsidSect="0068139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32CFF"/>
    <w:multiLevelType w:val="hybridMultilevel"/>
    <w:tmpl w:val="F9CA51A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C71495C"/>
    <w:multiLevelType w:val="hybridMultilevel"/>
    <w:tmpl w:val="14A68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DBE"/>
    <w:rsid w:val="00127028"/>
    <w:rsid w:val="00257B4E"/>
    <w:rsid w:val="0026516B"/>
    <w:rsid w:val="00425918"/>
    <w:rsid w:val="00435DBE"/>
    <w:rsid w:val="00466568"/>
    <w:rsid w:val="005C5855"/>
    <w:rsid w:val="005F311E"/>
    <w:rsid w:val="006678A0"/>
    <w:rsid w:val="00681391"/>
    <w:rsid w:val="00725694"/>
    <w:rsid w:val="00770C3A"/>
    <w:rsid w:val="00831A6C"/>
    <w:rsid w:val="008A5984"/>
    <w:rsid w:val="00A12931"/>
    <w:rsid w:val="00A35A33"/>
    <w:rsid w:val="00B92364"/>
    <w:rsid w:val="00C6179F"/>
    <w:rsid w:val="00CD3704"/>
    <w:rsid w:val="00D843F9"/>
    <w:rsid w:val="00F52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FC79A-13A7-42C1-9587-BEDDA08D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6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142DB-4F82-4762-97D9-5216847C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16</cp:revision>
  <cp:lastPrinted>2022-04-13T13:53:00Z</cp:lastPrinted>
  <dcterms:created xsi:type="dcterms:W3CDTF">2019-08-30T13:02:00Z</dcterms:created>
  <dcterms:modified xsi:type="dcterms:W3CDTF">2022-09-13T07:49:00Z</dcterms:modified>
</cp:coreProperties>
</file>